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6D59" w14:textId="77777777" w:rsidR="00AB2D33" w:rsidRPr="000C2D57" w:rsidRDefault="00EF7554">
      <w:pPr>
        <w:rPr>
          <w:rFonts w:ascii="Baskerville Old Face" w:hAnsi="Baskerville Old Face"/>
          <w:b/>
          <w:sz w:val="36"/>
          <w:szCs w:val="36"/>
          <w:lang w:val="fr-FR"/>
        </w:rPr>
      </w:pPr>
      <w:r w:rsidRPr="000C2D57">
        <w:rPr>
          <w:rFonts w:ascii="Baskerville Old Face" w:hAnsi="Baskerville Old Face"/>
          <w:b/>
          <w:sz w:val="36"/>
          <w:szCs w:val="36"/>
          <w:lang w:val="fr-FR"/>
        </w:rPr>
        <w:t>Transfert de la 1ère barque solaire de Chéops au GEM</w:t>
      </w:r>
    </w:p>
    <w:p w14:paraId="0EABC9D9" w14:textId="77777777" w:rsidR="00AB2D33" w:rsidRPr="00EF7554" w:rsidRDefault="00AB2D33">
      <w:pPr>
        <w:rPr>
          <w:sz w:val="40"/>
          <w:szCs w:val="40"/>
          <w:lang w:val="fr-FR"/>
        </w:rPr>
      </w:pPr>
    </w:p>
    <w:p w14:paraId="6F6B4D7D" w14:textId="77777777" w:rsidR="00AB2D33" w:rsidRDefault="00EF7554">
      <w:pPr>
        <w:rPr>
          <w:sz w:val="40"/>
          <w:szCs w:val="40"/>
          <w:lang w:val="fr-FR"/>
        </w:rPr>
      </w:pPr>
      <w:r>
        <w:rPr>
          <w:sz w:val="40"/>
          <w:szCs w:val="40"/>
          <w:lang w:val="fr-FR"/>
        </w:rPr>
        <w:t xml:space="preserve">Rafik </w:t>
      </w:r>
      <w:proofErr w:type="spellStart"/>
      <w:r>
        <w:rPr>
          <w:sz w:val="40"/>
          <w:szCs w:val="40"/>
          <w:lang w:val="fr-FR"/>
        </w:rPr>
        <w:t>Baracat</w:t>
      </w:r>
      <w:proofErr w:type="spellEnd"/>
    </w:p>
    <w:p w14:paraId="0288B571" w14:textId="77777777" w:rsidR="00AB2D33" w:rsidRPr="00EF7554" w:rsidRDefault="00AB2D33">
      <w:pPr>
        <w:rPr>
          <w:sz w:val="40"/>
          <w:szCs w:val="40"/>
          <w:lang w:val="fr-FR"/>
        </w:rPr>
      </w:pPr>
    </w:p>
    <w:p w14:paraId="51A55B6F" w14:textId="77777777" w:rsidR="00AB2D33" w:rsidRPr="00EF7554" w:rsidRDefault="00EF7554">
      <w:pPr>
        <w:rPr>
          <w:b/>
          <w:sz w:val="40"/>
          <w:szCs w:val="40"/>
          <w:lang w:val="fr-FR"/>
        </w:rPr>
      </w:pPr>
      <w:r w:rsidRPr="00EF7554">
        <w:rPr>
          <w:b/>
          <w:sz w:val="40"/>
          <w:szCs w:val="40"/>
          <w:lang w:val="fr-FR"/>
        </w:rPr>
        <w:t>Lors d’un imposant processus technique avancé, a eu lieu vendredi 6 août le transfert du premier bateau de Chéops, du côté sud de la grande pyramide, de l'intérieur de son musée dans la zone archéologique, à l'aide du chariot intelligent télécommandé, spécialement amené de Belgique pour</w:t>
      </w:r>
      <w:r>
        <w:rPr>
          <w:b/>
          <w:sz w:val="40"/>
          <w:szCs w:val="40"/>
          <w:lang w:val="it-IT"/>
        </w:rPr>
        <w:t xml:space="preserve"> le</w:t>
      </w:r>
      <w:r w:rsidRPr="00EF7554">
        <w:rPr>
          <w:b/>
          <w:sz w:val="40"/>
          <w:szCs w:val="40"/>
          <w:lang w:val="fr-FR"/>
        </w:rPr>
        <w:t xml:space="preserve"> transporter dans son intégralité sans démontage, vers sa nouvelle exposition au Grand Musée Égyptien. Le processus de transport du bateau de Chéops visait à préserver le monument antique le plus grand, le plus ancien et le plus important de l'histoire.</w:t>
      </w:r>
    </w:p>
    <w:p w14:paraId="4FB191AF" w14:textId="77777777" w:rsidR="00AB2D33" w:rsidRPr="00EF7554" w:rsidRDefault="00AB2D33">
      <w:pPr>
        <w:rPr>
          <w:sz w:val="40"/>
          <w:szCs w:val="40"/>
          <w:lang w:val="fr-FR"/>
        </w:rPr>
      </w:pPr>
    </w:p>
    <w:p w14:paraId="6A2EC7AE" w14:textId="77777777" w:rsidR="00AB2D33" w:rsidRPr="000C2D57" w:rsidRDefault="00EF7554">
      <w:pPr>
        <w:rPr>
          <w:sz w:val="28"/>
          <w:szCs w:val="28"/>
          <w:lang w:val="fr-FR"/>
        </w:rPr>
      </w:pPr>
      <w:r w:rsidRPr="000C2D57">
        <w:rPr>
          <w:sz w:val="28"/>
          <w:szCs w:val="28"/>
          <w:lang w:val="fr-FR"/>
        </w:rPr>
        <w:t>Le premier bateau de Chéops est désormais exposé au Musée des barques solaires  d'une superficie de 1,4 mille mètres carrés, qui est équipé des dernières méthodes scientifiques et technologiques pour l'exposition muséale, situé dans la cour extérieure autour du Grand musée égyptien, où le deuxième bateau du roi Chéops sera également exposé..Ce dernier</w:t>
      </w:r>
      <w:r w:rsidRPr="000C2D57">
        <w:rPr>
          <w:rFonts w:ascii="Helvetica" w:eastAsia="Helvetica" w:hAnsi="Helvetica" w:cs="Helvetica"/>
          <w:color w:val="1D2228"/>
          <w:sz w:val="28"/>
          <w:szCs w:val="28"/>
          <w:shd w:val="clear" w:color="auto" w:fill="FFFFFF"/>
          <w:lang w:val="fr-FR"/>
        </w:rPr>
        <w:t xml:space="preserve"> dont les poutres ont été retirées de sa fosse d’origine sur le plateau de Guizeh vers le GEM pour restauration et reconstruction, sera exposé à côté de son jumeau.</w:t>
      </w:r>
    </w:p>
    <w:p w14:paraId="1FAF47A3" w14:textId="77777777" w:rsidR="00AB2D33" w:rsidRPr="000C2D57" w:rsidRDefault="00EF7554">
      <w:pPr>
        <w:rPr>
          <w:sz w:val="28"/>
          <w:szCs w:val="28"/>
          <w:lang w:val="fr-FR"/>
        </w:rPr>
      </w:pPr>
      <w:r w:rsidRPr="000C2D57">
        <w:rPr>
          <w:sz w:val="28"/>
          <w:szCs w:val="28"/>
          <w:lang w:val="fr-FR"/>
        </w:rPr>
        <w:t>Le trajet du bateau depuis son emplacement initial à côté de la Grande Pyramide jusqu'au Grand Musée était d'environ 7,5 km de long.</w:t>
      </w:r>
    </w:p>
    <w:p w14:paraId="225C017F" w14:textId="77777777" w:rsidR="00AB2D33" w:rsidRPr="000C2D57" w:rsidRDefault="00AB2D33">
      <w:pPr>
        <w:rPr>
          <w:sz w:val="28"/>
          <w:szCs w:val="28"/>
          <w:lang w:val="fr-FR"/>
        </w:rPr>
      </w:pPr>
    </w:p>
    <w:p w14:paraId="3EB23157" w14:textId="77777777" w:rsidR="00AB2D33" w:rsidRPr="000C2D57" w:rsidRDefault="00EF7554">
      <w:pPr>
        <w:rPr>
          <w:sz w:val="28"/>
          <w:szCs w:val="28"/>
          <w:lang w:val="fr-FR"/>
        </w:rPr>
      </w:pPr>
      <w:r w:rsidRPr="000C2D57">
        <w:rPr>
          <w:sz w:val="28"/>
          <w:szCs w:val="28"/>
          <w:lang w:val="fr-FR"/>
        </w:rPr>
        <w:t>Une structure de protection en fer a été construite pour le bateau, qui a été installée autour de lui, et qui est similaire à un conteneur en métal.</w:t>
      </w:r>
    </w:p>
    <w:p w14:paraId="551BA607" w14:textId="77777777" w:rsidR="00AB2D33" w:rsidRPr="000C2D57" w:rsidRDefault="00EF7554">
      <w:pPr>
        <w:rPr>
          <w:sz w:val="28"/>
          <w:szCs w:val="28"/>
          <w:lang w:val="fr-FR"/>
        </w:rPr>
      </w:pPr>
      <w:r w:rsidRPr="000C2D57">
        <w:rPr>
          <w:sz w:val="28"/>
          <w:szCs w:val="28"/>
          <w:lang w:val="fr-FR"/>
        </w:rPr>
        <w:t>Des rails permettaient de placer le châssis sur le véhicule intelligent multi-roues  destiné au transport du corps du navire par des ponts mobiles pour faciliter le processus.</w:t>
      </w:r>
    </w:p>
    <w:p w14:paraId="20BD4910" w14:textId="77777777" w:rsidR="00AB2D33" w:rsidRPr="000C2D57" w:rsidRDefault="00EF7554">
      <w:pPr>
        <w:rPr>
          <w:sz w:val="28"/>
          <w:szCs w:val="28"/>
          <w:lang w:val="fr-FR"/>
        </w:rPr>
      </w:pPr>
      <w:r w:rsidRPr="000C2D57">
        <w:rPr>
          <w:sz w:val="28"/>
          <w:szCs w:val="28"/>
          <w:lang w:val="fr-FR"/>
        </w:rPr>
        <w:lastRenderedPageBreak/>
        <w:t>Ce chariot est entré dans le bâtiment du musée du bateau de Chéops, et s’est soulevé portant la structure en fer en vue de la sortie du navire à travers les ponts de sable et les six ponts métalliques qui ont été construits à l'extérieur et à l'intérieur du bâtiment du musée pour faciliter son mouvement.</w:t>
      </w:r>
    </w:p>
    <w:p w14:paraId="18A8C195" w14:textId="77777777" w:rsidR="00AB2D33" w:rsidRPr="000C2D57" w:rsidRDefault="00EF7554">
      <w:pPr>
        <w:rPr>
          <w:sz w:val="28"/>
          <w:szCs w:val="28"/>
          <w:lang w:val="fr-FR"/>
        </w:rPr>
      </w:pPr>
      <w:r w:rsidRPr="000C2D57">
        <w:rPr>
          <w:sz w:val="28"/>
          <w:szCs w:val="28"/>
          <w:lang w:val="fr-FR"/>
        </w:rPr>
        <w:t>Le transport du premier navire solaire de Chéops de son emplacement au Grand Musée Egyptien est dû au fait que le bâtiment dans lequel le navire était exposé a contribué de manière significative à dissimuler la partie sud du monument le plus important du monde, qui est la Pyramide de Chéops, ce qui a clairement causé la distorsion visuelle de la zone archéologique, outre la présence du navire dans un bâtiment dépourvu d'un style de présentation distinct, étant ainsi non qualifié pour recevoir des personnes ayant des besoins spéciaux.</w:t>
      </w:r>
    </w:p>
    <w:p w14:paraId="1D1731A5" w14:textId="77777777" w:rsidR="00AB2D33" w:rsidRPr="000C2D57" w:rsidRDefault="00EF7554">
      <w:pPr>
        <w:rPr>
          <w:sz w:val="28"/>
          <w:szCs w:val="28"/>
          <w:lang w:val="fr-FR"/>
        </w:rPr>
      </w:pPr>
      <w:r w:rsidRPr="000C2D57">
        <w:rPr>
          <w:sz w:val="28"/>
          <w:szCs w:val="28"/>
          <w:lang w:val="fr-FR"/>
        </w:rPr>
        <w:t>Il est bon de savoir que les barques solaires des anciens Égyptiens étaient de grands navires fabriqués en bois de cèdre. Ils étaient utilisés lors de rituels religieux à l'époque pharaonique. Ces vaisseaux ont été fabriqués pour être utilisés lors des rituels funéraires du roi et peut-être de certains membres de sa famille royale.</w:t>
      </w:r>
    </w:p>
    <w:p w14:paraId="1DD8497B" w14:textId="77777777" w:rsidR="00AB2D33" w:rsidRPr="000C2D57" w:rsidRDefault="00EF7554">
      <w:pPr>
        <w:rPr>
          <w:sz w:val="28"/>
          <w:szCs w:val="28"/>
          <w:lang w:val="fr-FR"/>
        </w:rPr>
      </w:pPr>
      <w:r w:rsidRPr="000C2D57">
        <w:rPr>
          <w:sz w:val="28"/>
          <w:szCs w:val="28"/>
          <w:lang w:val="fr-FR"/>
        </w:rPr>
        <w:t>Lorsque le roi Chéops est décédé et son corps a été momifié, les prêtres ont placé son corps dans ce bateau solaire pour partir en voyage et visiter Héliopolis et d'autres villes avant d'atterrir dans sa nécropole royale à Guizeh. Par la suite, les prêtres ont démonté la barque solaire en plus petits morceaux avant d'enterrer ces morceaux près des pyramides.</w:t>
      </w:r>
    </w:p>
    <w:p w14:paraId="0D87B28D" w14:textId="77777777" w:rsidR="00AB2D33" w:rsidRPr="000C2D57" w:rsidRDefault="00EF7554">
      <w:pPr>
        <w:rPr>
          <w:sz w:val="28"/>
          <w:szCs w:val="28"/>
          <w:lang w:val="fr-FR"/>
        </w:rPr>
      </w:pPr>
      <w:r w:rsidRPr="000C2D57">
        <w:rPr>
          <w:sz w:val="28"/>
          <w:szCs w:val="28"/>
          <w:lang w:val="fr-FR"/>
        </w:rPr>
        <w:t xml:space="preserve"> Le 26 mai 1954, la buse du trou où se trouvaient les morceaux du bateau solaire a été ouverte et tous ceux qui étaient là ont senti l'odeur caractéristique du bois de cèdre.</w:t>
      </w:r>
    </w:p>
    <w:p w14:paraId="29D98DE9" w14:textId="77777777" w:rsidR="00AB2D33" w:rsidRPr="000C2D57" w:rsidRDefault="00EF7554">
      <w:pPr>
        <w:rPr>
          <w:sz w:val="28"/>
          <w:szCs w:val="28"/>
          <w:lang w:val="fr-FR"/>
        </w:rPr>
      </w:pPr>
      <w:r w:rsidRPr="000C2D57">
        <w:rPr>
          <w:sz w:val="28"/>
          <w:szCs w:val="28"/>
          <w:lang w:val="fr-FR"/>
        </w:rPr>
        <w:t xml:space="preserve">Le docteur Kamal Al Mallakh a été le premier à voir cette grande découverte archéologique lorsque les rayons du soleil se sont réfléchis à l'intérieur du trou après plus de 5000 ans d'enfouissement sous le sable. C'est pourquoi le docteur Al Mallakh a été crédité comme étant le découvreur du bateau solaire.  </w:t>
      </w:r>
    </w:p>
    <w:p w14:paraId="1A25F073" w14:textId="77777777" w:rsidR="00AB2D33" w:rsidRPr="000C2D57" w:rsidRDefault="00EF7554">
      <w:pPr>
        <w:rPr>
          <w:sz w:val="28"/>
          <w:szCs w:val="28"/>
          <w:lang w:val="fr-FR"/>
        </w:rPr>
      </w:pPr>
      <w:r w:rsidRPr="000C2D57">
        <w:rPr>
          <w:sz w:val="28"/>
          <w:szCs w:val="28"/>
          <w:lang w:val="fr-FR"/>
        </w:rPr>
        <w:t xml:space="preserve">Peu après la découverte du bateau solaire, une certaine structure a été construite pour le conserver et des laboratoires pour manipuler les pièces du bateau. Les anciens Égyptiens étaient d'habiles travailleurs et d'habiles constructeurs. Ils faisaient graver l'emplacement exact de chaque pièce de bois et cela était bien sûr écrit dans la langue hiéroglyphique. Les différentes pièces du bateau solaire ont été disposées en 14 couches, avec une couche de roches au fond pour empêcher l'humidité d'affecter les parties en bois du bateau. Ces roches </w:t>
      </w:r>
      <w:r w:rsidRPr="000C2D57">
        <w:rPr>
          <w:sz w:val="28"/>
          <w:szCs w:val="28"/>
          <w:lang w:val="fr-FR"/>
        </w:rPr>
        <w:lastRenderedPageBreak/>
        <w:t>ont également protégé les pièces de bois contre le vent et les fuites d'eau pendant plus de 24 siècles. Le bateau solaire est composé de 1224 pièces de bois. Il mesure 44 mètres de long et environ 5,9 mètres de large.  Un compartiment reposant sur trois colonnes circulaires est situé à l'arrière du bateau solaire. Ce compartiment possède un double plafond reposant sur des piliers en forme de papyrus. La fonction de ce compartiment était de protéger le capitaine du bateau des rayons du soleil.</w:t>
      </w:r>
    </w:p>
    <w:p w14:paraId="3C862639" w14:textId="77777777" w:rsidR="00AB2D33" w:rsidRPr="000C2D57" w:rsidRDefault="00EF7554">
      <w:pPr>
        <w:rPr>
          <w:sz w:val="28"/>
          <w:szCs w:val="28"/>
          <w:lang w:val="fr-FR"/>
        </w:rPr>
      </w:pPr>
      <w:r w:rsidRPr="000C2D57">
        <w:rPr>
          <w:sz w:val="28"/>
          <w:szCs w:val="28"/>
          <w:lang w:val="fr-FR"/>
        </w:rPr>
        <w:t>Des études scientifiques modernes menées récemment sur le bois utilisé pour fabriquer le bateau solaire ont montré que ce bois devait dater de 7 000 ans avant d'être coupé et utilisé dans le bateau.</w:t>
      </w:r>
    </w:p>
    <w:p w14:paraId="01752643" w14:textId="77777777" w:rsidR="00AB2D33" w:rsidRPr="000C2D57" w:rsidRDefault="00EF7554">
      <w:pPr>
        <w:rPr>
          <w:sz w:val="28"/>
          <w:szCs w:val="28"/>
          <w:lang w:val="fr-FR"/>
        </w:rPr>
      </w:pPr>
      <w:r w:rsidRPr="000C2D57">
        <w:rPr>
          <w:sz w:val="28"/>
          <w:szCs w:val="28"/>
          <w:lang w:val="fr-FR"/>
        </w:rPr>
        <w:t>Le bateau possède douze pagaies. Cinq d'entre elles étaient utilisées pour ramer de chaque côté, quatre de ces cinq pagaies ayant la forme d'une baïonnette utilisée par les marins invisibles pour protéger le bateau dans son voyage vers l'autre monde, selon la mythologie égyptienne ancienne. Il y a aussi deux pagaies qui servaient à changer la trajectoire du bateau de la même manière que le gouvernail.</w:t>
      </w:r>
    </w:p>
    <w:p w14:paraId="06498BBF" w14:textId="77777777" w:rsidR="00AB2D33" w:rsidRPr="000C2D57" w:rsidRDefault="00EF7554">
      <w:pPr>
        <w:rPr>
          <w:sz w:val="28"/>
          <w:szCs w:val="28"/>
          <w:lang w:val="fr-FR"/>
        </w:rPr>
      </w:pPr>
      <w:r w:rsidRPr="000C2D57">
        <w:rPr>
          <w:sz w:val="28"/>
          <w:szCs w:val="28"/>
          <w:lang w:val="fr-FR"/>
        </w:rPr>
        <w:t xml:space="preserve">En outre, le bateau était équipé d'un outil primitif mais intelligent permettant d'examiner les profondeurs où le navire navigue afin d'éviter qu'il ne heurte des îles ou des plages de sable. Cet outil a été fabriqué sous la forme des deux plantes les plus importantes pour les anciens Égyptiens : le lotus et le papyrus. Cet outil était en fait guidé vers la direction de l'ouest pour s'unifier avec les rayons du soleil avant qu'il ne disparaisse au moment du coucher du soleil. </w:t>
      </w:r>
    </w:p>
    <w:p w14:paraId="4E82C2BA" w14:textId="77777777" w:rsidR="00AB2D33" w:rsidRPr="000C2D57" w:rsidRDefault="00EF7554">
      <w:pPr>
        <w:rPr>
          <w:sz w:val="28"/>
          <w:szCs w:val="28"/>
          <w:lang w:val="fr-FR"/>
        </w:rPr>
      </w:pPr>
      <w:r w:rsidRPr="000C2D57">
        <w:rPr>
          <w:sz w:val="28"/>
          <w:szCs w:val="28"/>
          <w:lang w:val="fr-FR"/>
        </w:rPr>
        <w:t xml:space="preserve">Après la découverte de la première barque solaire de Chéops, il a été nécessaire d'établir le musée au-dessus du trou où la barque a été trouvée pour la première fois. </w:t>
      </w:r>
    </w:p>
    <w:p w14:paraId="09754295" w14:textId="77777777" w:rsidR="00AB2D33" w:rsidRPr="000C2D57" w:rsidRDefault="00EF7554">
      <w:pPr>
        <w:rPr>
          <w:sz w:val="28"/>
          <w:szCs w:val="28"/>
          <w:lang w:val="fr-FR"/>
        </w:rPr>
      </w:pPr>
      <w:r w:rsidRPr="000C2D57">
        <w:rPr>
          <w:sz w:val="28"/>
          <w:szCs w:val="28"/>
          <w:lang w:val="fr-FR"/>
        </w:rPr>
        <w:t>Au cours des dernières années, l'Association des antiquités égyptiennes a décidé de mener à bien un projet visant à protéger le bateau solaire à Guizeh et à le préserver.</w:t>
      </w:r>
    </w:p>
    <w:p w14:paraId="7287FCA8" w14:textId="77777777" w:rsidR="00AB2D33" w:rsidRPr="000C2D57" w:rsidRDefault="00EF7554">
      <w:pPr>
        <w:rPr>
          <w:sz w:val="28"/>
          <w:szCs w:val="28"/>
          <w:lang w:val="fr-FR"/>
        </w:rPr>
      </w:pPr>
      <w:bookmarkStart w:id="0" w:name="_gjdgxs" w:colFirst="0" w:colLast="0"/>
      <w:bookmarkEnd w:id="0"/>
      <w:r w:rsidRPr="000C2D57">
        <w:rPr>
          <w:sz w:val="28"/>
          <w:szCs w:val="28"/>
          <w:lang w:val="fr-FR"/>
        </w:rPr>
        <w:t>A noter que tous les différents musées du monde contiennent de petites fenêtres étroites pour empêcher les rayons nocifs du soleil d’y pénétrer. Cependant, l'idée était différente pour le Musée du Bateau Solaire car il n'accueille qu'une seule exposition, le bateau, et le musée consiste en une vue panoramique du bateau qui est faite d'énormes panneaux de verre, ce qui exposait le bateau à de nombreux facteurs qui pourraient l'endommager.</w:t>
      </w:r>
    </w:p>
    <w:p w14:paraId="65F4B184" w14:textId="77777777" w:rsidR="00AB2D33" w:rsidRPr="000C2D57" w:rsidRDefault="00EF7554">
      <w:pPr>
        <w:ind w:left="60"/>
        <w:rPr>
          <w:sz w:val="28"/>
          <w:szCs w:val="28"/>
          <w:rtl/>
          <w:lang w:val="fr-FR"/>
        </w:rPr>
      </w:pPr>
      <w:r w:rsidRPr="000C2D57">
        <w:rPr>
          <w:sz w:val="28"/>
          <w:szCs w:val="28"/>
          <w:lang w:val="fr-FR"/>
        </w:rPr>
        <w:t xml:space="preserve">C'est pourquoi les autorités égyptiennes ont insisté pour transférer le bateau solaire de son emplacement d'origine à l'intérieur de son musée dans la zone des pyramides de Guizeh vers le nouveau musée des </w:t>
      </w:r>
      <w:r w:rsidRPr="000C2D57">
        <w:rPr>
          <w:sz w:val="28"/>
          <w:szCs w:val="28"/>
          <w:lang w:val="fr-FR"/>
        </w:rPr>
        <w:lastRenderedPageBreak/>
        <w:t>antiquités égyptiennes près de la place Al Remaya à Guizeh. Ce processus a été réalisé avec l'aide de l'UNESCO, vu que le bateau était exposé à de nombreux types de pollutions. De plus, l'importance et la signification du bateau solaire augmenteraient en faisant partie du nouveau Grand Musée des Antiquités Egyptiennes. Le bateau solaire dispose d'une grande salle dans le Nouveau Grand Musée des Antiquités Egyptiennes  spécialement construite pour lui. Ce projet ne manquera pas d'accroître l'importance du bateau solaire, considéré comme l'un des rares exemples de ce type d'architecture égyptienne ancienne qui subsiste encore aujourd'hui.</w:t>
      </w:r>
    </w:p>
    <w:p w14:paraId="774AF1C9" w14:textId="77777777" w:rsidR="000C2D57" w:rsidRPr="00EF7554" w:rsidRDefault="000C2D57">
      <w:pPr>
        <w:ind w:left="60"/>
        <w:rPr>
          <w:sz w:val="40"/>
          <w:szCs w:val="40"/>
          <w:lang w:val="fr-FR"/>
        </w:rPr>
      </w:pPr>
    </w:p>
    <w:p w14:paraId="572369F8" w14:textId="77777777" w:rsidR="00AB2D33" w:rsidRPr="00EF7554" w:rsidRDefault="00AB2D33">
      <w:pPr>
        <w:rPr>
          <w:sz w:val="40"/>
          <w:szCs w:val="40"/>
          <w:lang w:val="fr-FR"/>
        </w:rPr>
      </w:pPr>
      <w:bookmarkStart w:id="1" w:name="_GoBack"/>
      <w:bookmarkEnd w:id="1"/>
    </w:p>
    <w:p w14:paraId="04A52F9B" w14:textId="77777777" w:rsidR="00AB2D33" w:rsidRPr="00EF7554" w:rsidRDefault="00AB2D33">
      <w:pPr>
        <w:rPr>
          <w:sz w:val="40"/>
          <w:szCs w:val="40"/>
          <w:lang w:val="fr-FR"/>
        </w:rPr>
      </w:pPr>
    </w:p>
    <w:p w14:paraId="501FFEFC" w14:textId="77777777" w:rsidR="00AB2D33" w:rsidRPr="00EF7554" w:rsidRDefault="00AB2D33">
      <w:pPr>
        <w:rPr>
          <w:sz w:val="40"/>
          <w:szCs w:val="40"/>
          <w:lang w:val="fr-FR"/>
        </w:rPr>
      </w:pPr>
    </w:p>
    <w:sectPr w:rsidR="00AB2D33" w:rsidRPr="00EF7554">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33"/>
    <w:rsid w:val="000C2D57"/>
    <w:rsid w:val="0077754D"/>
    <w:rsid w:val="00AB2D33"/>
    <w:rsid w:val="00C81B66"/>
    <w:rsid w:val="00CE2AD5"/>
    <w:rsid w:val="00EF7554"/>
    <w:rsid w:val="01A216AC"/>
    <w:rsid w:val="05CF4808"/>
    <w:rsid w:val="08303AD4"/>
    <w:rsid w:val="0B817175"/>
    <w:rsid w:val="0CA11FA7"/>
    <w:rsid w:val="12BA642E"/>
    <w:rsid w:val="15502843"/>
    <w:rsid w:val="17B2752B"/>
    <w:rsid w:val="19641879"/>
    <w:rsid w:val="1A2143B1"/>
    <w:rsid w:val="3A8B1290"/>
    <w:rsid w:val="40D8463A"/>
    <w:rsid w:val="42292B15"/>
    <w:rsid w:val="47BA0BB8"/>
    <w:rsid w:val="4A4257D9"/>
    <w:rsid w:val="550845A3"/>
    <w:rsid w:val="56935ADF"/>
    <w:rsid w:val="56E47D9F"/>
    <w:rsid w:val="57130E2B"/>
    <w:rsid w:val="57947065"/>
    <w:rsid w:val="665109D1"/>
    <w:rsid w:val="67D3580D"/>
    <w:rsid w:val="6856213D"/>
    <w:rsid w:val="6D1D0E59"/>
    <w:rsid w:val="6D6B5EA7"/>
    <w:rsid w:val="728E4997"/>
    <w:rsid w:val="75E640A1"/>
    <w:rsid w:val="77EB0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A251"/>
  <w15:docId w15:val="{A58A9105-D392-4459-9265-70F6392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2"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Kouki</cp:lastModifiedBy>
  <cp:revision>2</cp:revision>
  <dcterms:created xsi:type="dcterms:W3CDTF">2021-08-17T14:53:00Z</dcterms:created>
  <dcterms:modified xsi:type="dcterms:W3CDTF">2021-08-17T14:53:00Z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